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63" w:rsidRDefault="00345763" w:rsidP="00345763">
      <w:pPr>
        <w:kinsoku w:val="0"/>
        <w:overflowPunct w:val="0"/>
        <w:spacing w:before="95"/>
        <w:ind w:left="114"/>
        <w:contextualSpacing/>
      </w:pPr>
      <w:r>
        <w:rPr>
          <w:noProof/>
        </w:rPr>
        <w:drawing>
          <wp:anchor distT="0" distB="0" distL="114300" distR="114300" simplePos="0" relativeHeight="251659264" behindDoc="1" locked="0" layoutInCell="1" allowOverlap="1">
            <wp:simplePos x="0" y="0"/>
            <wp:positionH relativeFrom="column">
              <wp:posOffset>2021840</wp:posOffset>
            </wp:positionH>
            <wp:positionV relativeFrom="paragraph">
              <wp:posOffset>113665</wp:posOffset>
            </wp:positionV>
            <wp:extent cx="2658745" cy="1355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7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763" w:rsidRDefault="00345763" w:rsidP="00345763">
      <w:pPr>
        <w:kinsoku w:val="0"/>
        <w:overflowPunct w:val="0"/>
        <w:spacing w:before="95"/>
        <w:ind w:left="114"/>
        <w:contextualSpacing/>
      </w:pPr>
    </w:p>
    <w:p w:rsidR="00345763" w:rsidRDefault="00345763" w:rsidP="00345763">
      <w:pPr>
        <w:kinsoku w:val="0"/>
        <w:overflowPunct w:val="0"/>
        <w:spacing w:before="95"/>
        <w:ind w:left="114"/>
        <w:contextualSpacing/>
        <w:rPr>
          <w:sz w:val="20"/>
          <w:szCs w:val="20"/>
        </w:rPr>
      </w:pPr>
    </w:p>
    <w:p w:rsidR="00345763" w:rsidRDefault="00345763" w:rsidP="00345763">
      <w:pPr>
        <w:kinsoku w:val="0"/>
        <w:overflowPunct w:val="0"/>
        <w:contextualSpacing/>
        <w:rPr>
          <w:sz w:val="20"/>
          <w:szCs w:val="20"/>
        </w:rPr>
      </w:pPr>
    </w:p>
    <w:p w:rsidR="00345763" w:rsidRDefault="00345763" w:rsidP="00345763">
      <w:pPr>
        <w:kinsoku w:val="0"/>
        <w:overflowPunct w:val="0"/>
        <w:spacing w:before="12"/>
        <w:contextualSpacing/>
        <w:rPr>
          <w:b/>
          <w:sz w:val="22"/>
          <w:szCs w:val="22"/>
        </w:rPr>
      </w:pPr>
    </w:p>
    <w:p w:rsidR="00345763" w:rsidRDefault="00345763" w:rsidP="00345763">
      <w:pPr>
        <w:kinsoku w:val="0"/>
        <w:overflowPunct w:val="0"/>
        <w:spacing w:before="12"/>
        <w:contextualSpacing/>
        <w:rPr>
          <w:b/>
          <w:sz w:val="22"/>
          <w:szCs w:val="22"/>
        </w:rPr>
      </w:pPr>
    </w:p>
    <w:p w:rsidR="00345763" w:rsidRPr="004E6C30" w:rsidRDefault="00345763" w:rsidP="00345763">
      <w:pPr>
        <w:kinsoku w:val="0"/>
        <w:overflowPunct w:val="0"/>
        <w:spacing w:before="12"/>
        <w:contextualSpacing/>
        <w:rPr>
          <w:b/>
          <w:sz w:val="28"/>
          <w:szCs w:val="22"/>
        </w:rPr>
      </w:pPr>
    </w:p>
    <w:p w:rsidR="00345763" w:rsidRPr="004E6C30" w:rsidRDefault="00345763" w:rsidP="00345763">
      <w:pPr>
        <w:kinsoku w:val="0"/>
        <w:overflowPunct w:val="0"/>
        <w:spacing w:before="12"/>
        <w:contextualSpacing/>
        <w:rPr>
          <w:b/>
          <w:sz w:val="28"/>
          <w:szCs w:val="22"/>
        </w:rPr>
      </w:pPr>
    </w:p>
    <w:p w:rsidR="00345763" w:rsidRPr="007B5A43" w:rsidRDefault="00345763" w:rsidP="00345763">
      <w:pPr>
        <w:kinsoku w:val="0"/>
        <w:overflowPunct w:val="0"/>
        <w:spacing w:before="12"/>
        <w:contextualSpacing/>
        <w:rPr>
          <w:rFonts w:ascii="Calibri Light" w:hAnsi="Calibri Light"/>
          <w:b/>
          <w:sz w:val="28"/>
          <w:szCs w:val="22"/>
        </w:rPr>
      </w:pPr>
    </w:p>
    <w:p w:rsidR="00345763" w:rsidRPr="002F5163" w:rsidRDefault="00345763" w:rsidP="00345763">
      <w:pPr>
        <w:kinsoku w:val="0"/>
        <w:overflowPunct w:val="0"/>
        <w:spacing w:before="12"/>
        <w:contextualSpacing/>
        <w:jc w:val="center"/>
        <w:rPr>
          <w:rFonts w:ascii="Calibri Light" w:hAnsi="Calibri Light" w:cs="Arial"/>
          <w:b/>
          <w:sz w:val="40"/>
          <w:szCs w:val="22"/>
        </w:rPr>
      </w:pPr>
      <w:r w:rsidRPr="002F5163">
        <w:rPr>
          <w:rFonts w:ascii="Calibri Light" w:hAnsi="Calibri Light" w:cs="Arial"/>
          <w:b/>
          <w:sz w:val="40"/>
          <w:szCs w:val="22"/>
        </w:rPr>
        <w:t>Textbook, Chromebook and Calculator Checkout</w:t>
      </w:r>
    </w:p>
    <w:p w:rsidR="00345763" w:rsidRPr="007B5A43" w:rsidRDefault="00345763" w:rsidP="00345763">
      <w:pPr>
        <w:kinsoku w:val="0"/>
        <w:overflowPunct w:val="0"/>
        <w:spacing w:before="12"/>
        <w:contextualSpacing/>
        <w:rPr>
          <w:rFonts w:ascii="Calibri Light" w:hAnsi="Calibri Light" w:cs="Arial"/>
          <w:sz w:val="22"/>
          <w:szCs w:val="22"/>
        </w:rPr>
      </w:pPr>
    </w:p>
    <w:p w:rsidR="00345763" w:rsidRPr="002F5163" w:rsidRDefault="00345763" w:rsidP="00345763">
      <w:pPr>
        <w:kinsoku w:val="0"/>
        <w:overflowPunct w:val="0"/>
        <w:spacing w:before="12"/>
        <w:contextualSpacing/>
        <w:rPr>
          <w:rFonts w:ascii="Calibri Light" w:hAnsi="Calibri Light" w:cs="Arial"/>
          <w:b/>
          <w:i/>
          <w:sz w:val="28"/>
          <w:szCs w:val="22"/>
        </w:rPr>
      </w:pPr>
      <w:r w:rsidRPr="002F5163">
        <w:rPr>
          <w:rFonts w:ascii="Calibri Light" w:hAnsi="Calibri Light" w:cs="Arial"/>
          <w:b/>
          <w:i/>
          <w:sz w:val="28"/>
          <w:szCs w:val="22"/>
        </w:rPr>
        <w:t xml:space="preserve">FYI Students are able to checkout textbooks, Chromebooks and calculators. </w:t>
      </w:r>
      <w:r w:rsidRPr="001A7C07">
        <w:rPr>
          <w:rFonts w:ascii="Calibri Light" w:hAnsi="Calibri Light" w:cs="Arial"/>
          <w:i/>
          <w:sz w:val="28"/>
          <w:szCs w:val="22"/>
          <w:highlight w:val="yellow"/>
        </w:rPr>
        <w:t>You must have an FYI Student Success Agreement on file (or if you are an FYI/EOPS student, an EOPS agreement on file)</w:t>
      </w:r>
      <w:r w:rsidR="002F5163" w:rsidRPr="001A7C07">
        <w:rPr>
          <w:rFonts w:ascii="Calibri Light" w:hAnsi="Calibri Light" w:cs="Arial"/>
          <w:i/>
          <w:sz w:val="28"/>
          <w:szCs w:val="22"/>
          <w:highlight w:val="yellow"/>
        </w:rPr>
        <w:t xml:space="preserve"> </w:t>
      </w:r>
      <w:r w:rsidR="002F5163" w:rsidRPr="001A7C07">
        <w:rPr>
          <w:rFonts w:ascii="Calibri Light" w:hAnsi="Calibri Light" w:cs="Arial"/>
          <w:b/>
          <w:i/>
          <w:sz w:val="28"/>
          <w:szCs w:val="22"/>
          <w:highlight w:val="yellow"/>
        </w:rPr>
        <w:t xml:space="preserve">AND </w:t>
      </w:r>
      <w:r w:rsidR="002F5163" w:rsidRPr="001A7C07">
        <w:rPr>
          <w:rFonts w:ascii="Calibri Light" w:hAnsi="Calibri Light" w:cs="Arial"/>
          <w:i/>
          <w:sz w:val="28"/>
          <w:szCs w:val="22"/>
          <w:highlight w:val="yellow"/>
        </w:rPr>
        <w:t xml:space="preserve">complete any missing items </w:t>
      </w:r>
      <w:r w:rsidRPr="001A7C07">
        <w:rPr>
          <w:rFonts w:ascii="Calibri Light" w:hAnsi="Calibri Light" w:cs="Arial"/>
          <w:i/>
          <w:sz w:val="28"/>
          <w:szCs w:val="22"/>
          <w:highlight w:val="yellow"/>
        </w:rPr>
        <w:t>in order to use this service.</w:t>
      </w:r>
      <w:r w:rsidR="002F5163">
        <w:rPr>
          <w:rFonts w:ascii="Calibri Light" w:hAnsi="Calibri Light" w:cs="Arial"/>
          <w:b/>
          <w:i/>
          <w:sz w:val="28"/>
          <w:szCs w:val="22"/>
        </w:rPr>
        <w:t xml:space="preserve"> </w:t>
      </w:r>
      <w:r w:rsidR="002F5163" w:rsidRPr="002F5163">
        <w:rPr>
          <w:rFonts w:ascii="Calibri Light" w:hAnsi="Calibri Light" w:cs="Arial"/>
          <w:b/>
          <w:i/>
          <w:sz w:val="28"/>
          <w:szCs w:val="22"/>
        </w:rPr>
        <w:t xml:space="preserve">Please call us at 707-467-1026 if you are not sure if you have </w:t>
      </w:r>
      <w:r w:rsidR="001A7C07">
        <w:rPr>
          <w:rFonts w:ascii="Calibri Light" w:hAnsi="Calibri Light" w:cs="Arial"/>
          <w:b/>
          <w:i/>
          <w:sz w:val="28"/>
          <w:szCs w:val="22"/>
        </w:rPr>
        <w:t>any missing items to complete.</w:t>
      </w:r>
    </w:p>
    <w:p w:rsidR="00345763" w:rsidRPr="007B5A43" w:rsidRDefault="00345763" w:rsidP="00345763">
      <w:pPr>
        <w:kinsoku w:val="0"/>
        <w:overflowPunct w:val="0"/>
        <w:spacing w:before="19"/>
        <w:contextualSpacing/>
        <w:rPr>
          <w:rFonts w:ascii="Calibri Light" w:hAnsi="Calibri Light" w:cs="Arial"/>
          <w:sz w:val="22"/>
          <w:szCs w:val="22"/>
        </w:rPr>
      </w:pPr>
    </w:p>
    <w:p w:rsidR="00345763" w:rsidRPr="006F10CC" w:rsidRDefault="00345763" w:rsidP="00345763">
      <w:pPr>
        <w:kinsoku w:val="0"/>
        <w:overflowPunct w:val="0"/>
        <w:spacing w:before="19"/>
        <w:contextualSpacing/>
        <w:rPr>
          <w:rFonts w:ascii="Calibri Light" w:hAnsi="Calibri Light" w:cs="Arial"/>
          <w:b/>
          <w:sz w:val="28"/>
          <w:szCs w:val="28"/>
        </w:rPr>
      </w:pPr>
      <w:r w:rsidRPr="006F10CC">
        <w:rPr>
          <w:rFonts w:ascii="Calibri Light" w:hAnsi="Calibri Light" w:cs="Arial"/>
          <w:b/>
          <w:sz w:val="28"/>
          <w:szCs w:val="28"/>
        </w:rPr>
        <w:t xml:space="preserve">To checkout </w:t>
      </w:r>
      <w:r w:rsidRPr="00FD7720">
        <w:rPr>
          <w:rFonts w:ascii="Calibri Light" w:hAnsi="Calibri Light" w:cs="Arial"/>
          <w:b/>
          <w:sz w:val="28"/>
          <w:szCs w:val="28"/>
        </w:rPr>
        <w:t xml:space="preserve">Textbooks or </w:t>
      </w:r>
      <w:r>
        <w:rPr>
          <w:rFonts w:ascii="Calibri Light" w:hAnsi="Calibri Light" w:cs="Arial"/>
          <w:b/>
          <w:sz w:val="28"/>
          <w:szCs w:val="28"/>
        </w:rPr>
        <w:t xml:space="preserve">a </w:t>
      </w:r>
      <w:r w:rsidRPr="006F10CC">
        <w:rPr>
          <w:rFonts w:ascii="Calibri Light" w:hAnsi="Calibri Light" w:cs="Arial"/>
          <w:b/>
          <w:sz w:val="28"/>
          <w:szCs w:val="28"/>
        </w:rPr>
        <w:t>Calculator:</w:t>
      </w:r>
    </w:p>
    <w:p w:rsidR="00345763" w:rsidRPr="006F10CC" w:rsidRDefault="00345763" w:rsidP="00345763">
      <w:pPr>
        <w:kinsoku w:val="0"/>
        <w:overflowPunct w:val="0"/>
        <w:spacing w:before="19"/>
        <w:contextualSpacing/>
        <w:rPr>
          <w:rFonts w:ascii="Calibri Light" w:hAnsi="Calibri Light" w:cs="Arial"/>
          <w:b/>
          <w:sz w:val="28"/>
          <w:szCs w:val="28"/>
        </w:rPr>
      </w:pPr>
    </w:p>
    <w:p w:rsidR="00345763" w:rsidRPr="006F10CC" w:rsidRDefault="00345763" w:rsidP="00345763">
      <w:pPr>
        <w:numPr>
          <w:ilvl w:val="0"/>
          <w:numId w:val="2"/>
        </w:numPr>
        <w:kinsoku w:val="0"/>
        <w:overflowPunct w:val="0"/>
        <w:spacing w:before="19"/>
        <w:contextualSpacing/>
        <w:rPr>
          <w:rFonts w:ascii="Calibri Light" w:hAnsi="Calibri Light" w:cs="Arial"/>
          <w:b/>
          <w:sz w:val="28"/>
          <w:szCs w:val="28"/>
        </w:rPr>
      </w:pPr>
      <w:r w:rsidRPr="006F10CC">
        <w:rPr>
          <w:rFonts w:ascii="Calibri Light" w:hAnsi="Calibri Light" w:cs="Arial"/>
          <w:b/>
          <w:sz w:val="28"/>
          <w:szCs w:val="28"/>
        </w:rPr>
        <w:t>Visit the FYI/CAMP/Dreamer Resource Center starting on Monday, August 13</w:t>
      </w:r>
      <w:r w:rsidRPr="006F10CC">
        <w:rPr>
          <w:rFonts w:ascii="Calibri Light" w:hAnsi="Calibri Light" w:cs="Arial"/>
          <w:b/>
          <w:sz w:val="28"/>
          <w:szCs w:val="28"/>
          <w:vertAlign w:val="superscript"/>
        </w:rPr>
        <w:t>th</w:t>
      </w:r>
      <w:r w:rsidRPr="006F10CC">
        <w:rPr>
          <w:rFonts w:ascii="Calibri Light" w:hAnsi="Calibri Light" w:cs="Arial"/>
          <w:b/>
          <w:sz w:val="28"/>
          <w:szCs w:val="28"/>
        </w:rPr>
        <w:t xml:space="preserve">. </w:t>
      </w:r>
    </w:p>
    <w:p w:rsidR="00345763" w:rsidRPr="006F10CC" w:rsidRDefault="00345763" w:rsidP="00345763">
      <w:pPr>
        <w:numPr>
          <w:ilvl w:val="1"/>
          <w:numId w:val="2"/>
        </w:numPr>
        <w:kinsoku w:val="0"/>
        <w:overflowPunct w:val="0"/>
        <w:spacing w:before="19"/>
        <w:contextualSpacing/>
        <w:rPr>
          <w:rFonts w:ascii="Calibri Light" w:hAnsi="Calibri Light" w:cs="Arial"/>
          <w:b/>
          <w:i/>
          <w:sz w:val="28"/>
          <w:szCs w:val="28"/>
        </w:rPr>
      </w:pPr>
      <w:r w:rsidRPr="006F10CC">
        <w:rPr>
          <w:rFonts w:ascii="Calibri Light" w:hAnsi="Calibri Light" w:cs="Arial"/>
          <w:b/>
          <w:i/>
          <w:sz w:val="28"/>
          <w:szCs w:val="28"/>
        </w:rPr>
        <w:t>Textbook and calculator checkout hours at FYI Center:</w:t>
      </w:r>
    </w:p>
    <w:p w:rsidR="00345763" w:rsidRPr="006F10CC" w:rsidRDefault="00345763" w:rsidP="00345763">
      <w:pPr>
        <w:numPr>
          <w:ilvl w:val="2"/>
          <w:numId w:val="2"/>
        </w:numPr>
        <w:kinsoku w:val="0"/>
        <w:overflowPunct w:val="0"/>
        <w:spacing w:before="19"/>
        <w:contextualSpacing/>
        <w:rPr>
          <w:rFonts w:ascii="Calibri Light" w:hAnsi="Calibri Light" w:cs="Arial"/>
          <w:i/>
          <w:sz w:val="28"/>
          <w:szCs w:val="28"/>
        </w:rPr>
      </w:pPr>
      <w:r w:rsidRPr="006F10CC">
        <w:rPr>
          <w:rFonts w:ascii="Calibri Light" w:hAnsi="Calibri Light" w:cs="Arial"/>
          <w:i/>
          <w:sz w:val="28"/>
          <w:szCs w:val="28"/>
        </w:rPr>
        <w:t xml:space="preserve"> August 13-15, 8:30 a.m. to 5:00 p.m.</w:t>
      </w:r>
    </w:p>
    <w:p w:rsidR="00345763" w:rsidRPr="006F10CC" w:rsidRDefault="00345763" w:rsidP="00345763">
      <w:pPr>
        <w:numPr>
          <w:ilvl w:val="2"/>
          <w:numId w:val="2"/>
        </w:numPr>
        <w:kinsoku w:val="0"/>
        <w:overflowPunct w:val="0"/>
        <w:spacing w:before="19"/>
        <w:contextualSpacing/>
        <w:rPr>
          <w:rFonts w:ascii="Calibri Light" w:hAnsi="Calibri Light" w:cs="Arial"/>
          <w:i/>
          <w:sz w:val="28"/>
          <w:szCs w:val="28"/>
        </w:rPr>
      </w:pPr>
      <w:r w:rsidRPr="006F10CC">
        <w:rPr>
          <w:rFonts w:ascii="Calibri Light" w:hAnsi="Calibri Light" w:cs="Arial"/>
          <w:i/>
          <w:sz w:val="28"/>
          <w:szCs w:val="28"/>
        </w:rPr>
        <w:t>August 20-31, 9:00 a.m. to 5:00 p.m.</w:t>
      </w:r>
    </w:p>
    <w:p w:rsidR="00345763" w:rsidRPr="006F10CC" w:rsidRDefault="00345763" w:rsidP="00345763">
      <w:pPr>
        <w:kinsoku w:val="0"/>
        <w:overflowPunct w:val="0"/>
        <w:spacing w:before="19"/>
        <w:ind w:left="2160"/>
        <w:contextualSpacing/>
        <w:rPr>
          <w:rFonts w:ascii="Calibri Light" w:hAnsi="Calibri Light" w:cs="Arial"/>
          <w:i/>
          <w:sz w:val="28"/>
          <w:szCs w:val="28"/>
        </w:rPr>
      </w:pPr>
    </w:p>
    <w:p w:rsidR="00345763" w:rsidRPr="006F10CC" w:rsidRDefault="00345763" w:rsidP="00345763">
      <w:pPr>
        <w:numPr>
          <w:ilvl w:val="0"/>
          <w:numId w:val="2"/>
        </w:numPr>
        <w:kinsoku w:val="0"/>
        <w:overflowPunct w:val="0"/>
        <w:spacing w:before="19"/>
        <w:contextualSpacing/>
        <w:rPr>
          <w:rFonts w:ascii="Calibri Light" w:hAnsi="Calibri Light" w:cs="Arial"/>
          <w:sz w:val="28"/>
          <w:szCs w:val="28"/>
        </w:rPr>
      </w:pPr>
      <w:r w:rsidRPr="006F10CC">
        <w:rPr>
          <w:rFonts w:ascii="Calibri Light" w:hAnsi="Calibri Light" w:cs="Arial"/>
          <w:sz w:val="28"/>
          <w:szCs w:val="28"/>
        </w:rPr>
        <w:t>Present your student ID</w:t>
      </w:r>
      <w:bookmarkStart w:id="0" w:name="_GoBack"/>
      <w:bookmarkEnd w:id="0"/>
    </w:p>
    <w:p w:rsidR="00345763" w:rsidRPr="006F10CC" w:rsidRDefault="00345763" w:rsidP="00345763">
      <w:pPr>
        <w:numPr>
          <w:ilvl w:val="0"/>
          <w:numId w:val="2"/>
        </w:numPr>
        <w:kinsoku w:val="0"/>
        <w:overflowPunct w:val="0"/>
        <w:spacing w:before="19"/>
        <w:contextualSpacing/>
        <w:rPr>
          <w:rFonts w:ascii="Calibri Light" w:hAnsi="Calibri Light" w:cs="Arial"/>
          <w:sz w:val="28"/>
          <w:szCs w:val="28"/>
        </w:rPr>
      </w:pPr>
      <w:r w:rsidRPr="006F10CC">
        <w:rPr>
          <w:rFonts w:ascii="Calibri Light" w:hAnsi="Calibri Light" w:cs="Arial"/>
          <w:sz w:val="28"/>
          <w:szCs w:val="28"/>
        </w:rPr>
        <w:t>Bring a list of the books you need for your classes</w:t>
      </w:r>
    </w:p>
    <w:p w:rsidR="00345763" w:rsidRDefault="00345763" w:rsidP="00345763">
      <w:pPr>
        <w:pStyle w:val="BodyText"/>
        <w:kinsoku w:val="0"/>
        <w:overflowPunct w:val="0"/>
        <w:ind w:left="1440" w:right="121" w:firstLine="0"/>
        <w:contextualSpacing/>
        <w:rPr>
          <w:rFonts w:ascii="Calibri Light" w:hAnsi="Calibri Light" w:cs="Arial"/>
          <w:i/>
          <w:color w:val="231F20"/>
          <w:spacing w:val="-2"/>
          <w:w w:val="95"/>
        </w:rPr>
      </w:pPr>
      <w:r w:rsidRPr="006F10CC">
        <w:rPr>
          <w:rFonts w:ascii="Calibri Light" w:hAnsi="Calibri Light" w:cs="Arial"/>
          <w:i/>
          <w:color w:val="231F20"/>
          <w:spacing w:val="-2"/>
          <w:w w:val="95"/>
        </w:rPr>
        <w:t xml:space="preserve">To check out a textbook(s), please look up your textbooks beforehand at the bookstore or at the Mendocino College website and bring a list with the textbook(s) name and ISBN to the FYI Center. You can look up the textbooks for your classes by going to: </w:t>
      </w:r>
      <w:hyperlink r:id="rId6" w:history="1">
        <w:r w:rsidRPr="008A237A">
          <w:rPr>
            <w:i/>
            <w:color w:val="231F20"/>
            <w:spacing w:val="-2"/>
          </w:rPr>
          <w:t>www.mendocino.edu</w:t>
        </w:r>
      </w:hyperlink>
      <w:r w:rsidRPr="006F10CC">
        <w:rPr>
          <w:rFonts w:ascii="Calibri Light" w:hAnsi="Calibri Light" w:cs="Arial"/>
          <w:i/>
          <w:color w:val="231F20"/>
          <w:spacing w:val="-2"/>
          <w:w w:val="95"/>
        </w:rPr>
        <w:t>; Campus Life; Bookstore; Textbooks (see reverse for example)</w:t>
      </w:r>
    </w:p>
    <w:p w:rsidR="00345763" w:rsidRPr="006F10CC" w:rsidRDefault="00345763" w:rsidP="00345763">
      <w:pPr>
        <w:pStyle w:val="BodyText"/>
        <w:kinsoku w:val="0"/>
        <w:overflowPunct w:val="0"/>
        <w:ind w:left="1440" w:right="121" w:firstLine="0"/>
        <w:contextualSpacing/>
        <w:rPr>
          <w:rFonts w:ascii="Calibri Light" w:hAnsi="Calibri Light" w:cs="Arial"/>
          <w:i/>
          <w:color w:val="231F20"/>
          <w:spacing w:val="-2"/>
          <w:w w:val="95"/>
        </w:rPr>
      </w:pPr>
    </w:p>
    <w:p w:rsidR="00345763" w:rsidRPr="007B5A43" w:rsidRDefault="00345763" w:rsidP="00345763">
      <w:pPr>
        <w:kinsoku w:val="0"/>
        <w:overflowPunct w:val="0"/>
        <w:spacing w:before="19"/>
        <w:contextualSpacing/>
        <w:rPr>
          <w:rFonts w:ascii="Calibri Light" w:hAnsi="Calibri Light" w:cs="Arial"/>
          <w:b/>
          <w:sz w:val="28"/>
          <w:szCs w:val="28"/>
        </w:rPr>
      </w:pPr>
      <w:r w:rsidRPr="007B5A43">
        <w:rPr>
          <w:rFonts w:ascii="Calibri Light" w:hAnsi="Calibri Light" w:cs="Arial"/>
          <w:b/>
          <w:sz w:val="28"/>
          <w:szCs w:val="28"/>
        </w:rPr>
        <w:t>To checkout a Chromebook:</w:t>
      </w:r>
    </w:p>
    <w:p w:rsidR="00345763" w:rsidRPr="007B5A43" w:rsidRDefault="00345763" w:rsidP="00345763">
      <w:pPr>
        <w:kinsoku w:val="0"/>
        <w:overflowPunct w:val="0"/>
        <w:spacing w:before="19"/>
        <w:contextualSpacing/>
        <w:rPr>
          <w:rFonts w:ascii="Calibri Light" w:hAnsi="Calibri Light" w:cs="Arial"/>
          <w:b/>
          <w:sz w:val="28"/>
          <w:szCs w:val="28"/>
        </w:rPr>
      </w:pPr>
    </w:p>
    <w:p w:rsidR="00345763" w:rsidRPr="007B5A43" w:rsidRDefault="00345763" w:rsidP="00345763">
      <w:pPr>
        <w:numPr>
          <w:ilvl w:val="0"/>
          <w:numId w:val="1"/>
        </w:numPr>
        <w:kinsoku w:val="0"/>
        <w:overflowPunct w:val="0"/>
        <w:spacing w:before="19"/>
        <w:contextualSpacing/>
        <w:rPr>
          <w:rFonts w:ascii="Calibri Light" w:hAnsi="Calibri Light" w:cs="Arial"/>
          <w:sz w:val="28"/>
          <w:szCs w:val="28"/>
        </w:rPr>
      </w:pPr>
      <w:r w:rsidRPr="007B5A43">
        <w:rPr>
          <w:rFonts w:ascii="Calibri Light" w:hAnsi="Calibri Light" w:cs="Arial"/>
          <w:sz w:val="28"/>
          <w:szCs w:val="28"/>
        </w:rPr>
        <w:t>Visit the Library after Monday, August 20</w:t>
      </w:r>
      <w:r w:rsidRPr="007B5A43">
        <w:rPr>
          <w:rFonts w:ascii="Calibri Light" w:hAnsi="Calibri Light" w:cs="Arial"/>
          <w:sz w:val="28"/>
          <w:szCs w:val="28"/>
          <w:vertAlign w:val="superscript"/>
        </w:rPr>
        <w:t>th</w:t>
      </w:r>
    </w:p>
    <w:p w:rsidR="00345763" w:rsidRPr="007B5A43" w:rsidRDefault="00345763" w:rsidP="00345763">
      <w:pPr>
        <w:numPr>
          <w:ilvl w:val="0"/>
          <w:numId w:val="1"/>
        </w:numPr>
        <w:kinsoku w:val="0"/>
        <w:overflowPunct w:val="0"/>
        <w:spacing w:before="19"/>
        <w:contextualSpacing/>
        <w:rPr>
          <w:rFonts w:ascii="Calibri Light" w:hAnsi="Calibri Light" w:cs="Arial"/>
          <w:sz w:val="28"/>
          <w:szCs w:val="28"/>
        </w:rPr>
      </w:pPr>
      <w:r w:rsidRPr="007B5A43">
        <w:rPr>
          <w:rFonts w:ascii="Calibri Light" w:hAnsi="Calibri Light" w:cs="Arial"/>
          <w:sz w:val="28"/>
          <w:szCs w:val="28"/>
        </w:rPr>
        <w:t>Present your student ID</w:t>
      </w:r>
    </w:p>
    <w:p w:rsidR="00345763" w:rsidRPr="007B5A43" w:rsidRDefault="00345763" w:rsidP="00345763">
      <w:pPr>
        <w:numPr>
          <w:ilvl w:val="0"/>
          <w:numId w:val="1"/>
        </w:numPr>
        <w:kinsoku w:val="0"/>
        <w:overflowPunct w:val="0"/>
        <w:spacing w:before="19"/>
        <w:contextualSpacing/>
        <w:rPr>
          <w:rFonts w:ascii="Calibri Light" w:hAnsi="Calibri Light" w:cs="Arial"/>
          <w:sz w:val="28"/>
          <w:szCs w:val="28"/>
        </w:rPr>
      </w:pPr>
      <w:r w:rsidRPr="007B5A43">
        <w:rPr>
          <w:rFonts w:ascii="Calibri Light" w:hAnsi="Calibri Light" w:cs="Arial"/>
          <w:sz w:val="28"/>
          <w:szCs w:val="28"/>
        </w:rPr>
        <w:t>Sign a Chromebook Checkout agreement</w:t>
      </w:r>
    </w:p>
    <w:p w:rsidR="00345763" w:rsidRPr="007B5A43" w:rsidRDefault="00345763" w:rsidP="00345763">
      <w:pPr>
        <w:numPr>
          <w:ilvl w:val="0"/>
          <w:numId w:val="1"/>
        </w:numPr>
        <w:kinsoku w:val="0"/>
        <w:overflowPunct w:val="0"/>
        <w:spacing w:before="19"/>
        <w:contextualSpacing/>
        <w:rPr>
          <w:rFonts w:ascii="Calibri Light" w:hAnsi="Calibri Light" w:cs="Arial"/>
          <w:i/>
          <w:sz w:val="28"/>
          <w:szCs w:val="28"/>
        </w:rPr>
      </w:pPr>
      <w:r w:rsidRPr="007B5A43">
        <w:rPr>
          <w:rFonts w:ascii="Calibri Light" w:hAnsi="Calibri Light" w:cs="Arial"/>
          <w:b/>
          <w:i/>
          <w:sz w:val="28"/>
          <w:szCs w:val="28"/>
        </w:rPr>
        <w:t>Note:</w:t>
      </w:r>
      <w:r w:rsidRPr="007B5A43">
        <w:rPr>
          <w:rFonts w:ascii="Calibri Light" w:hAnsi="Calibri Light" w:cs="Arial"/>
          <w:i/>
          <w:sz w:val="28"/>
          <w:szCs w:val="28"/>
        </w:rPr>
        <w:t xml:space="preserve"> Please return the Chromebook by the date indicated by the library in order to avoid incurring late fees. You can always check out the Chromebook out again if you need it for a longer period of time.</w:t>
      </w:r>
    </w:p>
    <w:p w:rsidR="00345763" w:rsidRPr="007B5A43" w:rsidRDefault="00345763" w:rsidP="00345763">
      <w:pPr>
        <w:kinsoku w:val="0"/>
        <w:overflowPunct w:val="0"/>
        <w:contextualSpacing/>
        <w:rPr>
          <w:rFonts w:ascii="Calibri Light" w:hAnsi="Calibri Light" w:cs="Arial"/>
          <w:sz w:val="28"/>
          <w:szCs w:val="28"/>
        </w:rPr>
      </w:pPr>
    </w:p>
    <w:p w:rsidR="00345763" w:rsidRPr="007B5A43" w:rsidRDefault="00345763" w:rsidP="00345763">
      <w:pPr>
        <w:pStyle w:val="BodyText"/>
        <w:kinsoku w:val="0"/>
        <w:overflowPunct w:val="0"/>
        <w:ind w:left="380" w:right="121" w:firstLine="0"/>
        <w:contextualSpacing/>
        <w:rPr>
          <w:rFonts w:ascii="Calibri Light" w:hAnsi="Calibri Light" w:cs="Arial"/>
          <w:color w:val="231F20"/>
          <w:spacing w:val="-8"/>
          <w:w w:val="95"/>
        </w:rPr>
      </w:pPr>
      <w:r w:rsidRPr="007B5A43">
        <w:rPr>
          <w:rFonts w:ascii="Calibri Light" w:hAnsi="Calibri Light" w:cs="Arial"/>
          <w:color w:val="231F20"/>
          <w:spacing w:val="-2"/>
          <w:w w:val="95"/>
        </w:rPr>
        <w:t>I</w:t>
      </w:r>
      <w:r w:rsidRPr="007B5A43">
        <w:rPr>
          <w:rFonts w:ascii="Calibri Light" w:hAnsi="Calibri Light" w:cs="Arial"/>
          <w:color w:val="231F20"/>
          <w:w w:val="95"/>
        </w:rPr>
        <w:t>f</w:t>
      </w:r>
      <w:r w:rsidRPr="007B5A43">
        <w:rPr>
          <w:rFonts w:ascii="Calibri Light" w:hAnsi="Calibri Light" w:cs="Arial"/>
          <w:color w:val="231F20"/>
          <w:spacing w:val="25"/>
          <w:w w:val="95"/>
        </w:rPr>
        <w:t xml:space="preserve"> </w:t>
      </w:r>
      <w:r w:rsidRPr="007B5A43">
        <w:rPr>
          <w:rFonts w:ascii="Calibri Light" w:hAnsi="Calibri Light" w:cs="Arial"/>
          <w:color w:val="231F20"/>
          <w:spacing w:val="-3"/>
          <w:w w:val="95"/>
        </w:rPr>
        <w:t>y</w:t>
      </w:r>
      <w:r w:rsidRPr="007B5A43">
        <w:rPr>
          <w:rFonts w:ascii="Calibri Light" w:hAnsi="Calibri Light" w:cs="Arial"/>
          <w:color w:val="231F20"/>
          <w:w w:val="95"/>
        </w:rPr>
        <w:t>ou</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ha</w:t>
      </w:r>
      <w:r w:rsidRPr="007B5A43">
        <w:rPr>
          <w:rFonts w:ascii="Calibri Light" w:hAnsi="Calibri Light" w:cs="Arial"/>
          <w:color w:val="231F20"/>
          <w:spacing w:val="-3"/>
          <w:w w:val="95"/>
        </w:rPr>
        <w:t>v</w:t>
      </w:r>
      <w:r w:rsidRPr="007B5A43">
        <w:rPr>
          <w:rFonts w:ascii="Calibri Light" w:hAnsi="Calibri Light" w:cs="Arial"/>
          <w:color w:val="231F20"/>
          <w:w w:val="95"/>
        </w:rPr>
        <w:t>e</w:t>
      </w:r>
      <w:r w:rsidRPr="007B5A43">
        <w:rPr>
          <w:rFonts w:ascii="Calibri Light" w:hAnsi="Calibri Light" w:cs="Arial"/>
          <w:color w:val="231F20"/>
          <w:spacing w:val="25"/>
          <w:w w:val="95"/>
        </w:rPr>
        <w:t xml:space="preserve"> </w:t>
      </w:r>
      <w:r w:rsidRPr="007B5A43">
        <w:rPr>
          <w:rFonts w:ascii="Calibri Light" w:hAnsi="Calibri Light" w:cs="Arial"/>
          <w:color w:val="231F20"/>
          <w:w w:val="95"/>
        </w:rPr>
        <w:t>any</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questions,</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please</w:t>
      </w:r>
      <w:r w:rsidRPr="007B5A43">
        <w:rPr>
          <w:rFonts w:ascii="Calibri Light" w:hAnsi="Calibri Light" w:cs="Arial"/>
          <w:color w:val="231F20"/>
          <w:spacing w:val="25"/>
          <w:w w:val="95"/>
        </w:rPr>
        <w:t xml:space="preserve"> </w:t>
      </w:r>
      <w:r w:rsidRPr="007B5A43">
        <w:rPr>
          <w:rFonts w:ascii="Calibri Light" w:hAnsi="Calibri Light" w:cs="Arial"/>
          <w:color w:val="231F20"/>
          <w:w w:val="95"/>
        </w:rPr>
        <w:t>do</w:t>
      </w:r>
      <w:r w:rsidRPr="007B5A43">
        <w:rPr>
          <w:rFonts w:ascii="Calibri Light" w:hAnsi="Calibri Light" w:cs="Arial"/>
          <w:color w:val="231F20"/>
          <w:spacing w:val="-19"/>
          <w:w w:val="95"/>
        </w:rPr>
        <w:t>n</w:t>
      </w:r>
      <w:r w:rsidRPr="007B5A43">
        <w:rPr>
          <w:rFonts w:ascii="Calibri Light" w:hAnsi="Calibri Light" w:cs="Arial"/>
          <w:color w:val="231F20"/>
          <w:spacing w:val="-32"/>
          <w:w w:val="95"/>
        </w:rPr>
        <w:t>’</w:t>
      </w:r>
      <w:r w:rsidRPr="007B5A43">
        <w:rPr>
          <w:rFonts w:ascii="Calibri Light" w:hAnsi="Calibri Light" w:cs="Arial"/>
          <w:color w:val="231F20"/>
          <w:w w:val="95"/>
        </w:rPr>
        <w:t>t</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hesitate</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to</w:t>
      </w:r>
      <w:r w:rsidRPr="007B5A43">
        <w:rPr>
          <w:rFonts w:ascii="Calibri Light" w:hAnsi="Calibri Light" w:cs="Arial"/>
          <w:color w:val="231F20"/>
          <w:spacing w:val="25"/>
          <w:w w:val="95"/>
        </w:rPr>
        <w:t xml:space="preserve"> </w:t>
      </w:r>
      <w:r w:rsidRPr="007B5A43">
        <w:rPr>
          <w:rFonts w:ascii="Calibri Light" w:hAnsi="Calibri Light" w:cs="Arial"/>
          <w:color w:val="231F20"/>
          <w:w w:val="95"/>
        </w:rPr>
        <w:t>contact</w:t>
      </w:r>
      <w:r w:rsidRPr="007B5A43">
        <w:rPr>
          <w:rFonts w:ascii="Calibri Light" w:hAnsi="Calibri Light" w:cs="Arial"/>
          <w:color w:val="231F20"/>
          <w:spacing w:val="26"/>
          <w:w w:val="95"/>
        </w:rPr>
        <w:t xml:space="preserve"> </w:t>
      </w:r>
      <w:r w:rsidRPr="007B5A43">
        <w:rPr>
          <w:rFonts w:ascii="Calibri Light" w:hAnsi="Calibri Light" w:cs="Arial"/>
          <w:color w:val="231F20"/>
          <w:w w:val="95"/>
        </w:rPr>
        <w:t>the</w:t>
      </w:r>
      <w:r w:rsidRPr="007B5A43">
        <w:rPr>
          <w:rFonts w:ascii="Calibri Light" w:hAnsi="Calibri Light" w:cs="Arial"/>
          <w:color w:val="231F20"/>
          <w:spacing w:val="26"/>
          <w:w w:val="95"/>
        </w:rPr>
        <w:t xml:space="preserve"> </w:t>
      </w:r>
      <w:r w:rsidRPr="007B5A43">
        <w:rPr>
          <w:rFonts w:ascii="Calibri Light" w:hAnsi="Calibri Light" w:cs="Arial"/>
          <w:color w:val="231F20"/>
          <w:spacing w:val="-8"/>
          <w:w w:val="95"/>
        </w:rPr>
        <w:t xml:space="preserve">FYI/CAMP/Dreamer Resource Center at 707-467-1026 or via email at </w:t>
      </w:r>
      <w:hyperlink r:id="rId7" w:history="1">
        <w:r w:rsidRPr="007B5A43">
          <w:rPr>
            <w:rStyle w:val="Hyperlink"/>
            <w:rFonts w:ascii="Calibri Light" w:hAnsi="Calibri Light" w:cs="Arial"/>
            <w:spacing w:val="-8"/>
            <w:w w:val="95"/>
          </w:rPr>
          <w:t>fyi@mendocino.edu</w:t>
        </w:r>
      </w:hyperlink>
    </w:p>
    <w:p w:rsidR="005F6B0F" w:rsidRDefault="001A7C07"/>
    <w:sectPr w:rsidR="005F6B0F" w:rsidSect="00345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2367323"/>
    <w:multiLevelType w:val="hybridMultilevel"/>
    <w:tmpl w:val="D22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52B10623"/>
    <w:multiLevelType w:val="hybridMultilevel"/>
    <w:tmpl w:val="3BAE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63"/>
    <w:rsid w:val="001A7C07"/>
    <w:rsid w:val="002F5163"/>
    <w:rsid w:val="00345763"/>
    <w:rsid w:val="00E05C88"/>
    <w:rsid w:val="00E1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A710-4D5B-47B8-9119-34536FE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57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5763"/>
    <w:pPr>
      <w:ind w:left="1100" w:hanging="360"/>
    </w:pPr>
    <w:rPr>
      <w:sz w:val="28"/>
      <w:szCs w:val="28"/>
    </w:rPr>
  </w:style>
  <w:style w:type="character" w:customStyle="1" w:styleId="BodyTextChar">
    <w:name w:val="Body Text Char"/>
    <w:basedOn w:val="DefaultParagraphFont"/>
    <w:link w:val="BodyText"/>
    <w:uiPriority w:val="1"/>
    <w:rsid w:val="0034576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457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i@mendoci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docin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Flores</dc:creator>
  <cp:keywords/>
  <dc:description/>
  <cp:lastModifiedBy>Monica Flores</cp:lastModifiedBy>
  <cp:revision>3</cp:revision>
  <dcterms:created xsi:type="dcterms:W3CDTF">2018-08-07T22:25:00Z</dcterms:created>
  <dcterms:modified xsi:type="dcterms:W3CDTF">2018-08-07T22:30:00Z</dcterms:modified>
</cp:coreProperties>
</file>